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0A" w:rsidRDefault="00F94E0A">
      <w:pPr>
        <w:rPr>
          <w:rFonts w:ascii="Times New Roman" w:hAnsi="Times New Roman" w:cs="Times New Roman"/>
          <w:sz w:val="144"/>
          <w:szCs w:val="144"/>
        </w:rPr>
      </w:pPr>
    </w:p>
    <w:p w:rsidR="00F94E0A" w:rsidRDefault="00F94E0A">
      <w:pPr>
        <w:rPr>
          <w:rFonts w:ascii="Times New Roman" w:hAnsi="Times New Roman" w:cs="Times New Roman"/>
          <w:sz w:val="144"/>
          <w:szCs w:val="144"/>
        </w:rPr>
      </w:pPr>
    </w:p>
    <w:p w:rsidR="00087A3E" w:rsidRDefault="00F94E0A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F94E0A">
        <w:rPr>
          <w:rFonts w:ascii="Times New Roman" w:hAnsi="Times New Roman" w:cs="Times New Roman"/>
          <w:sz w:val="144"/>
          <w:szCs w:val="144"/>
        </w:rPr>
        <w:t xml:space="preserve">Упражнения </w:t>
      </w:r>
      <w:r>
        <w:rPr>
          <w:rFonts w:ascii="Times New Roman" w:hAnsi="Times New Roman" w:cs="Times New Roman"/>
          <w:sz w:val="144"/>
          <w:szCs w:val="144"/>
        </w:rPr>
        <w:t xml:space="preserve">  </w:t>
      </w:r>
    </w:p>
    <w:p w:rsidR="00F94E0A" w:rsidRDefault="00F94E0A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на развитие</w:t>
      </w:r>
    </w:p>
    <w:p w:rsidR="00F94E0A" w:rsidRDefault="00F94E0A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памяти</w:t>
      </w:r>
    </w:p>
    <w:p w:rsidR="00F94E0A" w:rsidRDefault="00F94E0A">
      <w:pPr>
        <w:rPr>
          <w:rFonts w:ascii="Times New Roman" w:hAnsi="Times New Roman" w:cs="Times New Roman"/>
          <w:sz w:val="144"/>
          <w:szCs w:val="144"/>
        </w:rPr>
      </w:pPr>
    </w:p>
    <w:p w:rsidR="00F94E0A" w:rsidRDefault="00F94E0A">
      <w:pPr>
        <w:rPr>
          <w:rFonts w:ascii="Times New Roman" w:hAnsi="Times New Roman" w:cs="Times New Roman"/>
          <w:sz w:val="144"/>
          <w:szCs w:val="144"/>
        </w:rPr>
      </w:pPr>
    </w:p>
    <w:p w:rsidR="00F94E0A" w:rsidRPr="00F94E0A" w:rsidRDefault="00F94E0A" w:rsidP="00F94E0A">
      <w:pPr>
        <w:pStyle w:val="1"/>
        <w:jc w:val="both"/>
        <w:rPr>
          <w:sz w:val="28"/>
          <w:szCs w:val="28"/>
        </w:rPr>
      </w:pPr>
      <w:r w:rsidRPr="00F94E0A">
        <w:rPr>
          <w:b/>
          <w:sz w:val="28"/>
          <w:szCs w:val="28"/>
        </w:rPr>
        <w:lastRenderedPageBreak/>
        <w:t>Упражнения для развития способности к воссозданию мысленных образов</w:t>
      </w:r>
      <w:bookmarkStart w:id="0" w:name="_GoBack"/>
      <w:bookmarkEnd w:id="0"/>
    </w:p>
    <w:p w:rsidR="00F94E0A" w:rsidRDefault="00F94E0A" w:rsidP="00F94E0A">
      <w:pPr>
        <w:pStyle w:val="1"/>
        <w:jc w:val="both"/>
        <w:rPr>
          <w:b/>
          <w:sz w:val="28"/>
          <w:szCs w:val="28"/>
        </w:rPr>
      </w:pPr>
    </w:p>
    <w:p w:rsidR="00F94E0A" w:rsidRPr="00F94E0A" w:rsidRDefault="00F94E0A" w:rsidP="00F94E0A">
      <w:pPr>
        <w:pStyle w:val="1"/>
        <w:ind w:firstLine="708"/>
        <w:jc w:val="both"/>
        <w:rPr>
          <w:sz w:val="28"/>
          <w:szCs w:val="28"/>
        </w:rPr>
      </w:pPr>
      <w:r w:rsidRPr="00F94E0A">
        <w:rPr>
          <w:b/>
          <w:sz w:val="28"/>
          <w:szCs w:val="28"/>
        </w:rPr>
        <w:t>Упражнение</w:t>
      </w:r>
      <w:r>
        <w:rPr>
          <w:b/>
          <w:noProof/>
          <w:sz w:val="28"/>
          <w:szCs w:val="28"/>
        </w:rPr>
        <w:t xml:space="preserve"> № 1</w:t>
      </w:r>
      <w:r w:rsidRPr="00F94E0A">
        <w:rPr>
          <w:b/>
          <w:noProof/>
          <w:sz w:val="28"/>
          <w:szCs w:val="28"/>
        </w:rPr>
        <w:t>.</w:t>
      </w:r>
      <w:r w:rsidRPr="00F94E0A">
        <w:rPr>
          <w:b/>
          <w:sz w:val="28"/>
          <w:szCs w:val="28"/>
        </w:rPr>
        <w:t xml:space="preserve"> "Мысленные образы, отвечающие понятиям прямо или косвенно"</w:t>
      </w:r>
    </w:p>
    <w:p w:rsidR="00F94E0A" w:rsidRPr="00F94E0A" w:rsidRDefault="00F94E0A" w:rsidP="00F94E0A">
      <w:pPr>
        <w:pStyle w:val="1"/>
        <w:ind w:firstLine="708"/>
        <w:jc w:val="both"/>
        <w:rPr>
          <w:sz w:val="28"/>
          <w:szCs w:val="28"/>
        </w:rPr>
      </w:pPr>
      <w:r w:rsidRPr="00F94E0A">
        <w:rPr>
          <w:sz w:val="28"/>
          <w:szCs w:val="28"/>
        </w:rPr>
        <w:t>Упражнение проводится в два этапа. Т.к. детям в этом возрас</w:t>
      </w:r>
      <w:r w:rsidRPr="00F94E0A">
        <w:rPr>
          <w:sz w:val="28"/>
          <w:szCs w:val="28"/>
        </w:rPr>
        <w:softHyphen/>
        <w:t>те сложно удерживать мысленный образ достаточно долго без подкрепления, то на 1-м этапе необходимо использовать графи</w:t>
      </w:r>
      <w:r w:rsidRPr="00F94E0A">
        <w:rPr>
          <w:sz w:val="28"/>
          <w:szCs w:val="28"/>
        </w:rPr>
        <w:softHyphen/>
        <w:t xml:space="preserve">ческое изображение понятия. Учитель говорит детям: </w:t>
      </w:r>
      <w:r w:rsidRPr="00F94E0A">
        <w:rPr>
          <w:i/>
          <w:sz w:val="28"/>
          <w:szCs w:val="28"/>
        </w:rPr>
        <w:t>"Попробуй</w:t>
      </w:r>
      <w:r w:rsidRPr="00F94E0A">
        <w:rPr>
          <w:i/>
          <w:sz w:val="28"/>
          <w:szCs w:val="28"/>
        </w:rPr>
        <w:softHyphen/>
        <w:t>те к каждому из названных мной слов сделать какой-либо рису</w:t>
      </w:r>
      <w:r w:rsidRPr="00F94E0A">
        <w:rPr>
          <w:i/>
          <w:sz w:val="28"/>
          <w:szCs w:val="28"/>
        </w:rPr>
        <w:softHyphen/>
        <w:t>нок"</w:t>
      </w:r>
      <w:r w:rsidRPr="00F94E0A">
        <w:rPr>
          <w:i/>
          <w:noProof/>
          <w:sz w:val="28"/>
          <w:szCs w:val="28"/>
        </w:rPr>
        <w:t>.</w:t>
      </w:r>
      <w:r w:rsidRPr="00F94E0A">
        <w:rPr>
          <w:sz w:val="28"/>
          <w:szCs w:val="28"/>
        </w:rPr>
        <w:t xml:space="preserve"> Зрительный образ, прямо отвечающий понятию, возникает легко, почти автоматически, тогда как в случае косвенного соот</w:t>
      </w:r>
      <w:r w:rsidRPr="00F94E0A">
        <w:rPr>
          <w:sz w:val="28"/>
          <w:szCs w:val="28"/>
        </w:rPr>
        <w:softHyphen/>
        <w:t>ветствия нужны усилия воображения.</w:t>
      </w:r>
    </w:p>
    <w:p w:rsidR="00F94E0A" w:rsidRDefault="00F94E0A" w:rsidP="00F94E0A">
      <w:pPr>
        <w:pStyle w:val="1"/>
        <w:jc w:val="both"/>
        <w:rPr>
          <w:b/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sz w:val="28"/>
          <w:szCs w:val="28"/>
        </w:rPr>
      </w:pPr>
      <w:r w:rsidRPr="00F94E0A">
        <w:rPr>
          <w:b/>
          <w:sz w:val="28"/>
          <w:szCs w:val="28"/>
        </w:rPr>
        <w:t>Примерный перечень возможных серий:</w:t>
      </w:r>
    </w:p>
    <w:p w:rsidR="00F94E0A" w:rsidRDefault="00F94E0A" w:rsidP="00F94E0A">
      <w:pPr>
        <w:pStyle w:val="1"/>
        <w:jc w:val="both"/>
        <w:rPr>
          <w:b/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sz w:val="28"/>
          <w:szCs w:val="28"/>
        </w:rPr>
      </w:pPr>
      <w:r w:rsidRPr="00F94E0A">
        <w:rPr>
          <w:b/>
          <w:sz w:val="28"/>
          <w:szCs w:val="28"/>
        </w:rPr>
        <w:t>Серия</w:t>
      </w:r>
      <w:r w:rsidRPr="00F94E0A">
        <w:rPr>
          <w:b/>
          <w:noProof/>
          <w:sz w:val="28"/>
          <w:szCs w:val="28"/>
        </w:rPr>
        <w:t xml:space="preserve"> № 1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Грузовик Гнев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Веселая игра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Дерево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Наказание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Умная кошка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Мальчик-трус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Капризный ребенок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Хорошая погода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Интересная сказка</w:t>
      </w:r>
    </w:p>
    <w:p w:rsidR="00F94E0A" w:rsidRDefault="00F94E0A" w:rsidP="00F94E0A">
      <w:pPr>
        <w:pStyle w:val="1"/>
        <w:jc w:val="both"/>
        <w:rPr>
          <w:b/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b/>
          <w:sz w:val="28"/>
          <w:szCs w:val="28"/>
        </w:rPr>
      </w:pPr>
      <w:r w:rsidRPr="00F94E0A">
        <w:rPr>
          <w:b/>
          <w:sz w:val="28"/>
          <w:szCs w:val="28"/>
        </w:rPr>
        <w:t>Серия</w:t>
      </w:r>
      <w:r w:rsidRPr="00F94E0A">
        <w:rPr>
          <w:b/>
          <w:noProof/>
          <w:sz w:val="28"/>
          <w:szCs w:val="28"/>
        </w:rPr>
        <w:t xml:space="preserve"> № 2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Веселый праздник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Темный лес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Отчаяние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Смелость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Глухая старуха</w:t>
      </w:r>
    </w:p>
    <w:p w:rsidR="00F94E0A" w:rsidRDefault="00F94E0A" w:rsidP="00F94E0A">
      <w:pPr>
        <w:pStyle w:val="1"/>
        <w:jc w:val="both"/>
        <w:rPr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b/>
          <w:sz w:val="28"/>
          <w:szCs w:val="28"/>
        </w:rPr>
      </w:pPr>
      <w:r w:rsidRPr="00F94E0A">
        <w:rPr>
          <w:b/>
          <w:sz w:val="28"/>
          <w:szCs w:val="28"/>
        </w:rPr>
        <w:t>Серия</w:t>
      </w:r>
      <w:r w:rsidRPr="00F94E0A">
        <w:rPr>
          <w:b/>
          <w:noProof/>
          <w:sz w:val="28"/>
          <w:szCs w:val="28"/>
        </w:rPr>
        <w:t xml:space="preserve"> № 3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Сомнение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Сила воли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Успех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Скорость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Справедливость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Радость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lastRenderedPageBreak/>
        <w:t>Болезнь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Быстрый человек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Печаль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Теплый ветер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Зависть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День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Страх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Сильный характер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Хороший товарищ</w:t>
      </w:r>
    </w:p>
    <w:p w:rsidR="00F94E0A" w:rsidRDefault="00F94E0A" w:rsidP="00F94E0A">
      <w:pPr>
        <w:pStyle w:val="1"/>
        <w:jc w:val="both"/>
        <w:rPr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sz w:val="28"/>
          <w:szCs w:val="28"/>
        </w:rPr>
      </w:pPr>
      <w:r w:rsidRPr="00F94E0A">
        <w:rPr>
          <w:sz w:val="28"/>
          <w:szCs w:val="28"/>
        </w:rPr>
        <w:t>2-й этап</w:t>
      </w:r>
      <w:r w:rsidRPr="00F94E0A">
        <w:rPr>
          <w:noProof/>
          <w:sz w:val="28"/>
          <w:szCs w:val="28"/>
        </w:rPr>
        <w:t xml:space="preserve"> —</w:t>
      </w:r>
      <w:r w:rsidRPr="00F94E0A">
        <w:rPr>
          <w:sz w:val="28"/>
          <w:szCs w:val="28"/>
        </w:rPr>
        <w:t xml:space="preserve"> представление слов или фраз в уме, без фиксации на бумаге.</w:t>
      </w:r>
    </w:p>
    <w:p w:rsidR="00F94E0A" w:rsidRDefault="00F94E0A" w:rsidP="00F94E0A">
      <w:pPr>
        <w:pStyle w:val="1"/>
        <w:jc w:val="both"/>
        <w:rPr>
          <w:b/>
          <w:sz w:val="28"/>
          <w:szCs w:val="28"/>
        </w:rPr>
      </w:pPr>
    </w:p>
    <w:p w:rsidR="00F94E0A" w:rsidRPr="00F94E0A" w:rsidRDefault="00F94E0A" w:rsidP="00F94E0A">
      <w:pPr>
        <w:pStyle w:val="1"/>
        <w:ind w:firstLine="708"/>
        <w:jc w:val="both"/>
        <w:rPr>
          <w:sz w:val="28"/>
          <w:szCs w:val="28"/>
        </w:rPr>
      </w:pPr>
      <w:r w:rsidRPr="00F94E0A">
        <w:rPr>
          <w:b/>
          <w:sz w:val="28"/>
          <w:szCs w:val="28"/>
        </w:rPr>
        <w:t>Упражнение</w:t>
      </w:r>
      <w:r>
        <w:rPr>
          <w:b/>
          <w:noProof/>
          <w:sz w:val="28"/>
          <w:szCs w:val="28"/>
        </w:rPr>
        <w:t xml:space="preserve"> № 2</w:t>
      </w:r>
      <w:r w:rsidRPr="00F94E0A">
        <w:rPr>
          <w:b/>
          <w:noProof/>
          <w:sz w:val="28"/>
          <w:szCs w:val="28"/>
        </w:rPr>
        <w:t>.</w:t>
      </w:r>
      <w:r w:rsidRPr="00F94E0A">
        <w:rPr>
          <w:b/>
          <w:sz w:val="28"/>
          <w:szCs w:val="28"/>
        </w:rPr>
        <w:t xml:space="preserve"> "Мысленные образы и эмоции"</w:t>
      </w:r>
    </w:p>
    <w:p w:rsidR="00F94E0A" w:rsidRDefault="00F94E0A" w:rsidP="00F94E0A">
      <w:pPr>
        <w:pStyle w:val="1"/>
        <w:ind w:firstLine="708"/>
        <w:jc w:val="both"/>
        <w:rPr>
          <w:i/>
          <w:sz w:val="28"/>
          <w:szCs w:val="28"/>
        </w:rPr>
      </w:pPr>
    </w:p>
    <w:p w:rsidR="00F94E0A" w:rsidRPr="00F94E0A" w:rsidRDefault="00F94E0A" w:rsidP="00F94E0A">
      <w:pPr>
        <w:pStyle w:val="1"/>
        <w:ind w:firstLine="708"/>
        <w:jc w:val="both"/>
        <w:rPr>
          <w:sz w:val="28"/>
          <w:szCs w:val="28"/>
        </w:rPr>
      </w:pPr>
      <w:r w:rsidRPr="00F94E0A">
        <w:rPr>
          <w:i/>
          <w:sz w:val="28"/>
          <w:szCs w:val="28"/>
        </w:rPr>
        <w:t>"Я вам буду говорить фразы, а вы после каждой закройте глаза и представьте себе соответствующую картинку.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Лев, нападающий на антилопу.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Собака, виляющая хвостом.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Муха в вашем супе.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Миндаль</w:t>
      </w:r>
      <w:r>
        <w:rPr>
          <w:sz w:val="36"/>
          <w:szCs w:val="36"/>
        </w:rPr>
        <w:t xml:space="preserve">ное печенье в коробочке в форме </w:t>
      </w:r>
      <w:r w:rsidRPr="00F94E0A">
        <w:rPr>
          <w:sz w:val="36"/>
          <w:szCs w:val="36"/>
        </w:rPr>
        <w:t>ромба.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Молния в темноте.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Пятно на вашей любимой рубашке или юбке.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Капли, сверкающие на солнце.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Крик ужаса в ночи.</w:t>
      </w:r>
    </w:p>
    <w:p w:rsid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Друг,</w:t>
      </w:r>
      <w:r>
        <w:rPr>
          <w:sz w:val="36"/>
          <w:szCs w:val="36"/>
        </w:rPr>
        <w:t xml:space="preserve"> ворующий вашу любимую игрушку.</w:t>
      </w:r>
    </w:p>
    <w:p w:rsidR="00F94E0A" w:rsidRDefault="00F94E0A" w:rsidP="00F94E0A">
      <w:pPr>
        <w:pStyle w:val="1"/>
        <w:jc w:val="both"/>
        <w:rPr>
          <w:sz w:val="36"/>
          <w:szCs w:val="36"/>
        </w:rPr>
      </w:pPr>
    </w:p>
    <w:p w:rsidR="00F94E0A" w:rsidRPr="00F94E0A" w:rsidRDefault="00F94E0A" w:rsidP="00F94E0A">
      <w:pPr>
        <w:pStyle w:val="1"/>
        <w:ind w:firstLine="708"/>
        <w:jc w:val="both"/>
        <w:rPr>
          <w:sz w:val="28"/>
          <w:szCs w:val="28"/>
        </w:rPr>
      </w:pPr>
      <w:r w:rsidRPr="00F94E0A">
        <w:rPr>
          <w:i/>
          <w:sz w:val="28"/>
          <w:szCs w:val="28"/>
        </w:rPr>
        <w:t>Теперь возьмите листок бумаги и попробуйте вспомнить</w:t>
      </w:r>
      <w:r>
        <w:rPr>
          <w:sz w:val="28"/>
          <w:szCs w:val="28"/>
        </w:rPr>
        <w:t xml:space="preserve"> и</w:t>
      </w:r>
      <w:r w:rsidRPr="00F94E0A">
        <w:rPr>
          <w:sz w:val="28"/>
          <w:szCs w:val="28"/>
        </w:rPr>
        <w:t xml:space="preserve"> </w:t>
      </w:r>
      <w:r w:rsidRPr="00F94E0A">
        <w:rPr>
          <w:i/>
          <w:sz w:val="28"/>
          <w:szCs w:val="28"/>
        </w:rPr>
        <w:t>записать названные фразы".</w:t>
      </w:r>
      <w:r w:rsidRPr="00F94E0A">
        <w:rPr>
          <w:sz w:val="28"/>
          <w:szCs w:val="28"/>
        </w:rPr>
        <w:t xml:space="preserve">  </w:t>
      </w:r>
      <w:r w:rsidR="008027C1">
        <w:rPr>
          <w:sz w:val="28"/>
          <w:szCs w:val="28"/>
        </w:rPr>
        <w:t xml:space="preserve">                              </w:t>
      </w:r>
    </w:p>
    <w:p w:rsidR="00F94E0A" w:rsidRPr="00F94E0A" w:rsidRDefault="00F94E0A" w:rsidP="008027C1">
      <w:pPr>
        <w:pStyle w:val="1"/>
        <w:ind w:firstLine="708"/>
        <w:jc w:val="both"/>
        <w:rPr>
          <w:sz w:val="28"/>
          <w:szCs w:val="28"/>
        </w:rPr>
      </w:pPr>
      <w:r w:rsidRPr="00F94E0A">
        <w:rPr>
          <w:sz w:val="28"/>
          <w:szCs w:val="28"/>
        </w:rPr>
        <w:t xml:space="preserve">Это же упражнение можно использовать для тренировка зрительной памяти, а не слуховой. Тогда список </w:t>
      </w:r>
      <w:r w:rsidRPr="00F94E0A">
        <w:rPr>
          <w:i/>
          <w:sz w:val="28"/>
          <w:szCs w:val="28"/>
        </w:rPr>
        <w:t>фраз</w:t>
      </w:r>
      <w:r w:rsidRPr="00F94E0A">
        <w:rPr>
          <w:sz w:val="28"/>
          <w:szCs w:val="28"/>
        </w:rPr>
        <w:t xml:space="preserve"> не произносится ведущим, а дается написанным на листке бумаги. Инструкция также меняется соответствующим образом: </w:t>
      </w:r>
      <w:r w:rsidR="008027C1">
        <w:rPr>
          <w:i/>
          <w:sz w:val="28"/>
          <w:szCs w:val="28"/>
        </w:rPr>
        <w:t>"Про</w:t>
      </w:r>
      <w:r w:rsidRPr="00F94E0A">
        <w:rPr>
          <w:i/>
          <w:sz w:val="28"/>
          <w:szCs w:val="28"/>
        </w:rPr>
        <w:t>читайте нижеприведенные строчки и после каждой строч</w:t>
      </w:r>
      <w:r w:rsidRPr="00F94E0A">
        <w:rPr>
          <w:i/>
          <w:sz w:val="28"/>
          <w:szCs w:val="28"/>
        </w:rPr>
        <w:softHyphen/>
        <w:t>ки, закрыв глаза, представьте себе соответствующую кар</w:t>
      </w:r>
      <w:r w:rsidRPr="00F94E0A">
        <w:rPr>
          <w:i/>
          <w:sz w:val="28"/>
          <w:szCs w:val="28"/>
        </w:rPr>
        <w:softHyphen/>
        <w:t>тину".</w:t>
      </w: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F94E0A" w:rsidRPr="008027C1" w:rsidRDefault="00F94E0A" w:rsidP="008027C1">
      <w:pPr>
        <w:pStyle w:val="1"/>
        <w:ind w:firstLine="708"/>
        <w:jc w:val="both"/>
        <w:rPr>
          <w:b/>
          <w:sz w:val="28"/>
          <w:szCs w:val="28"/>
        </w:rPr>
      </w:pPr>
      <w:r w:rsidRPr="008027C1">
        <w:rPr>
          <w:b/>
          <w:sz w:val="28"/>
          <w:szCs w:val="28"/>
        </w:rPr>
        <w:lastRenderedPageBreak/>
        <w:t>Упражнение</w:t>
      </w:r>
      <w:r w:rsidR="008027C1" w:rsidRPr="008027C1">
        <w:rPr>
          <w:b/>
          <w:noProof/>
          <w:sz w:val="28"/>
          <w:szCs w:val="28"/>
        </w:rPr>
        <w:t xml:space="preserve"> № 3</w:t>
      </w:r>
      <w:r w:rsidRPr="008027C1">
        <w:rPr>
          <w:b/>
          <w:noProof/>
          <w:sz w:val="28"/>
          <w:szCs w:val="28"/>
        </w:rPr>
        <w:t>.</w:t>
      </w:r>
      <w:r w:rsidRPr="008027C1">
        <w:rPr>
          <w:b/>
          <w:sz w:val="28"/>
          <w:szCs w:val="28"/>
        </w:rPr>
        <w:t xml:space="preserve"> "Мысленные образы и их эмоциональная окраска"</w:t>
      </w: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sz w:val="28"/>
          <w:szCs w:val="28"/>
        </w:rPr>
      </w:pPr>
      <w:r w:rsidRPr="00F94E0A">
        <w:rPr>
          <w:sz w:val="28"/>
          <w:szCs w:val="28"/>
        </w:rPr>
        <w:t>"Закройте глаза и вообразите следующие картины:</w:t>
      </w: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Осиное гнездо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Осиное гнездо у вашей двери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Осиное гнездо у вашей кровати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Старик на скамейке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Старик на скамейке на солнце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Плачущий старик на скамейке на солнце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Острый нож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Острый нож, режущий мясо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Острый нож, режущий вам палец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Птичка, клюющая корм в саду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Птичка, купающаяся в луже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Птичка, взлетающая, спасаясь от кошки</w:t>
      </w: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F94E0A" w:rsidRDefault="00F94E0A" w:rsidP="00F94E0A">
      <w:pPr>
        <w:pStyle w:val="1"/>
        <w:jc w:val="both"/>
        <w:rPr>
          <w:sz w:val="28"/>
          <w:szCs w:val="28"/>
        </w:rPr>
      </w:pPr>
      <w:r w:rsidRPr="00F94E0A">
        <w:rPr>
          <w:sz w:val="28"/>
          <w:szCs w:val="28"/>
        </w:rPr>
        <w:t>Возьмите листок бумаги и запишите, что вам запомни</w:t>
      </w:r>
      <w:r w:rsidRPr="00F94E0A">
        <w:rPr>
          <w:sz w:val="28"/>
          <w:szCs w:val="28"/>
        </w:rPr>
        <w:softHyphen/>
        <w:t>лось".</w:t>
      </w: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8027C1" w:rsidRDefault="008027C1" w:rsidP="008027C1">
      <w:pPr>
        <w:pStyle w:val="1"/>
        <w:jc w:val="both"/>
        <w:rPr>
          <w:b/>
          <w:sz w:val="28"/>
          <w:szCs w:val="28"/>
        </w:rPr>
      </w:pPr>
    </w:p>
    <w:p w:rsidR="008027C1" w:rsidRDefault="008027C1" w:rsidP="008027C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8027C1">
        <w:rPr>
          <w:b/>
          <w:sz w:val="28"/>
          <w:szCs w:val="28"/>
        </w:rPr>
        <w:t>Упражнения на осознанное восприятие</w:t>
      </w:r>
    </w:p>
    <w:p w:rsidR="008027C1" w:rsidRPr="008027C1" w:rsidRDefault="008027C1" w:rsidP="008027C1">
      <w:pPr>
        <w:pStyle w:val="1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ind w:firstLine="708"/>
        <w:jc w:val="both"/>
        <w:rPr>
          <w:b/>
          <w:sz w:val="28"/>
          <w:szCs w:val="28"/>
        </w:rPr>
      </w:pPr>
      <w:r w:rsidRPr="008027C1">
        <w:rPr>
          <w:b/>
          <w:sz w:val="28"/>
          <w:szCs w:val="28"/>
        </w:rPr>
        <w:t xml:space="preserve">Упражнение </w:t>
      </w:r>
      <w:r w:rsidRPr="008027C1">
        <w:rPr>
          <w:b/>
          <w:i/>
          <w:sz w:val="28"/>
          <w:szCs w:val="28"/>
        </w:rPr>
        <w:t>№</w:t>
      </w:r>
      <w:r>
        <w:rPr>
          <w:b/>
          <w:i/>
          <w:noProof/>
          <w:sz w:val="28"/>
          <w:szCs w:val="28"/>
        </w:rPr>
        <w:t xml:space="preserve"> 4</w:t>
      </w:r>
      <w:r w:rsidRPr="008027C1">
        <w:rPr>
          <w:b/>
          <w:i/>
          <w:noProof/>
          <w:sz w:val="28"/>
          <w:szCs w:val="28"/>
        </w:rPr>
        <w:t>.</w:t>
      </w:r>
      <w:r w:rsidRPr="008027C1">
        <w:rPr>
          <w:b/>
          <w:sz w:val="28"/>
          <w:szCs w:val="28"/>
        </w:rPr>
        <w:t xml:space="preserve"> "Осознание визуального материала"</w:t>
      </w:r>
    </w:p>
    <w:p w:rsidR="008027C1" w:rsidRP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8027C1" w:rsidRPr="008027C1" w:rsidRDefault="008027C1" w:rsidP="008027C1">
      <w:pPr>
        <w:pStyle w:val="1"/>
        <w:ind w:firstLine="708"/>
        <w:jc w:val="both"/>
        <w:rPr>
          <w:sz w:val="28"/>
          <w:szCs w:val="28"/>
        </w:rPr>
      </w:pPr>
      <w:r w:rsidRPr="008027C1">
        <w:rPr>
          <w:sz w:val="28"/>
          <w:szCs w:val="28"/>
        </w:rPr>
        <w:t>Для этого упражнения потребуются листок бумаги, карандаши и секундомер. На рисунке, приведенном ниже, представлены</w:t>
      </w:r>
      <w:r w:rsidRPr="008027C1">
        <w:rPr>
          <w:noProof/>
          <w:sz w:val="28"/>
          <w:szCs w:val="28"/>
        </w:rPr>
        <w:t xml:space="preserve"> 12 </w:t>
      </w:r>
      <w:r w:rsidRPr="008027C1">
        <w:rPr>
          <w:sz w:val="28"/>
          <w:szCs w:val="28"/>
        </w:rPr>
        <w:t>изображений. Детям предлагается рассмотреть рисунки первой строки, закрыв остальные листом бумаги, чтобы они не отвлека</w:t>
      </w:r>
      <w:r w:rsidRPr="008027C1">
        <w:rPr>
          <w:sz w:val="28"/>
          <w:szCs w:val="28"/>
        </w:rPr>
        <w:softHyphen/>
        <w:t>ли внимание. Спустя</w:t>
      </w:r>
      <w:r w:rsidRPr="008027C1">
        <w:rPr>
          <w:noProof/>
          <w:sz w:val="28"/>
          <w:szCs w:val="28"/>
        </w:rPr>
        <w:t xml:space="preserve"> 30</w:t>
      </w:r>
      <w:r w:rsidRPr="008027C1">
        <w:rPr>
          <w:sz w:val="28"/>
          <w:szCs w:val="28"/>
        </w:rPr>
        <w:t xml:space="preserve"> секунд попросите их закрыть целиком всю страницу и нарисовать по памяти предметы первой строки. Затем предложите им сравнить, насколько их рисунки соответст</w:t>
      </w:r>
      <w:r w:rsidRPr="008027C1">
        <w:rPr>
          <w:sz w:val="28"/>
          <w:szCs w:val="28"/>
        </w:rPr>
        <w:softHyphen/>
        <w:t>вуют рисункам образца. Далее перейдите к следующей строке. С двумя последними строками поработайте одновременно.</w:t>
      </w:r>
    </w:p>
    <w:p w:rsidR="008027C1" w:rsidRPr="00F94E0A" w:rsidRDefault="008027C1" w:rsidP="008027C1">
      <w:pPr>
        <w:pStyle w:val="1"/>
        <w:jc w:val="both"/>
        <w:rPr>
          <w:sz w:val="28"/>
          <w:szCs w:val="28"/>
        </w:rPr>
      </w:pPr>
      <w:r>
        <w:rPr>
          <w:noProof/>
          <w:snapToGrid/>
        </w:rPr>
        <w:lastRenderedPageBreak/>
        <w:drawing>
          <wp:inline distT="0" distB="0" distL="0" distR="0">
            <wp:extent cx="6337005" cy="897387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50" cy="897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0A" w:rsidRPr="00F94E0A" w:rsidRDefault="00F94E0A" w:rsidP="00F94E0A">
      <w:pPr>
        <w:rPr>
          <w:rFonts w:ascii="Times New Roman" w:hAnsi="Times New Roman" w:cs="Times New Roman"/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  <w:sectPr w:rsidR="00F94E0A" w:rsidRPr="00F94E0A" w:rsidSect="00D32279">
          <w:pgSz w:w="12240" w:h="15840"/>
          <w:pgMar w:top="567" w:right="567" w:bottom="720" w:left="1418" w:header="720" w:footer="720" w:gutter="0"/>
          <w:cols w:space="720"/>
          <w:noEndnote/>
        </w:sectPr>
      </w:pPr>
    </w:p>
    <w:p w:rsidR="008027C1" w:rsidRPr="008027C1" w:rsidRDefault="008027C1" w:rsidP="008027C1">
      <w:pPr>
        <w:pStyle w:val="1"/>
        <w:ind w:firstLine="708"/>
        <w:jc w:val="both"/>
        <w:rPr>
          <w:sz w:val="28"/>
          <w:szCs w:val="28"/>
        </w:rPr>
      </w:pPr>
      <w:r w:rsidRPr="008027C1">
        <w:rPr>
          <w:b/>
          <w:sz w:val="28"/>
          <w:szCs w:val="28"/>
        </w:rPr>
        <w:lastRenderedPageBreak/>
        <w:t>Упражнение</w:t>
      </w:r>
      <w:r>
        <w:rPr>
          <w:b/>
          <w:noProof/>
          <w:sz w:val="28"/>
          <w:szCs w:val="28"/>
        </w:rPr>
        <w:t xml:space="preserve"> № 5</w:t>
      </w:r>
      <w:r w:rsidRPr="008027C1">
        <w:rPr>
          <w:b/>
          <w:noProof/>
          <w:sz w:val="28"/>
          <w:szCs w:val="28"/>
        </w:rPr>
        <w:t>.</w:t>
      </w:r>
      <w:r w:rsidRPr="008027C1">
        <w:rPr>
          <w:b/>
          <w:sz w:val="28"/>
          <w:szCs w:val="28"/>
        </w:rPr>
        <w:t xml:space="preserve"> "Пробуждение "чувства деталей'</w:t>
      </w:r>
    </w:p>
    <w:p w:rsidR="008027C1" w:rsidRDefault="008027C1" w:rsidP="008027C1">
      <w:pPr>
        <w:pStyle w:val="1"/>
        <w:jc w:val="both"/>
        <w:rPr>
          <w:sz w:val="28"/>
          <w:szCs w:val="28"/>
        </w:rPr>
      </w:pPr>
    </w:p>
    <w:p w:rsidR="008027C1" w:rsidRPr="008027C1" w:rsidRDefault="008027C1" w:rsidP="008027C1">
      <w:pPr>
        <w:pStyle w:val="1"/>
        <w:ind w:firstLine="708"/>
        <w:jc w:val="both"/>
        <w:rPr>
          <w:sz w:val="28"/>
          <w:szCs w:val="28"/>
        </w:rPr>
      </w:pPr>
      <w:r w:rsidRPr="008027C1">
        <w:rPr>
          <w:sz w:val="28"/>
          <w:szCs w:val="28"/>
        </w:rPr>
        <w:t>Перейдите от конкретных изображений к абстрактным. Предложите детям для начала четыре абстрактные фигуры.</w:t>
      </w:r>
    </w:p>
    <w:p w:rsidR="008027C1" w:rsidRPr="008027C1" w:rsidRDefault="008027C1" w:rsidP="008027C1">
      <w:pPr>
        <w:pStyle w:val="1"/>
        <w:jc w:val="both"/>
        <w:rPr>
          <w:sz w:val="28"/>
          <w:szCs w:val="28"/>
        </w:rPr>
      </w:pPr>
    </w:p>
    <w:p w:rsidR="008027C1" w:rsidRPr="008027C1" w:rsidRDefault="008027C1" w:rsidP="008027C1">
      <w:pPr>
        <w:pStyle w:val="1"/>
        <w:jc w:val="both"/>
        <w:rPr>
          <w:sz w:val="28"/>
          <w:szCs w:val="28"/>
        </w:rPr>
      </w:pPr>
      <w:r w:rsidRPr="008027C1">
        <w:rPr>
          <w:noProof/>
          <w:snapToGrid/>
          <w:sz w:val="28"/>
          <w:szCs w:val="28"/>
        </w:rPr>
        <w:drawing>
          <wp:inline distT="0" distB="0" distL="0" distR="0" wp14:anchorId="5A0D53B1" wp14:editId="4C508FD5">
            <wp:extent cx="6166884" cy="3317358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78" cy="331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  <w:r w:rsidRPr="008027C1">
        <w:rPr>
          <w:sz w:val="28"/>
          <w:szCs w:val="28"/>
        </w:rPr>
        <w:t>Каждую из них они должны рассматривать в течение мину</w:t>
      </w:r>
      <w:r w:rsidRPr="008027C1">
        <w:rPr>
          <w:sz w:val="28"/>
          <w:szCs w:val="28"/>
        </w:rPr>
        <w:softHyphen/>
        <w:t>ты, закрывая при этом остальные, чтобы не отвлекать внима</w:t>
      </w:r>
      <w:r w:rsidRPr="008027C1">
        <w:rPr>
          <w:sz w:val="28"/>
          <w:szCs w:val="28"/>
        </w:rPr>
        <w:softHyphen/>
        <w:t>ние. Затем попросите ребят мысленно представить себе эти фигуры во всех деталях и по памяти начертить каждую на бумаге.</w:t>
      </w: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8027C1" w:rsidRPr="008027C1" w:rsidRDefault="008027C1" w:rsidP="008027C1">
      <w:pPr>
        <w:pStyle w:val="1"/>
        <w:ind w:firstLine="142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AB2BF" wp14:editId="34983775">
                <wp:simplePos x="0" y="0"/>
                <wp:positionH relativeFrom="column">
                  <wp:posOffset>4405630</wp:posOffset>
                </wp:positionH>
                <wp:positionV relativeFrom="paragraph">
                  <wp:posOffset>-4445</wp:posOffset>
                </wp:positionV>
                <wp:extent cx="914400" cy="3582670"/>
                <wp:effectExtent l="0" t="0" r="19050" b="1778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8267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47EC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346.9pt;margin-top:-.35pt;width:1in;height:28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" fillcolor="white [3201]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E9456D3" wp14:editId="2BD3B5E5">
            <wp:extent cx="935666" cy="35725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65" cy="3572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napToGrid/>
          <w:sz w:val="28"/>
          <w:szCs w:val="28"/>
        </w:rPr>
        <w:drawing>
          <wp:inline distT="0" distB="0" distL="0" distR="0" wp14:anchorId="73F5D27A" wp14:editId="38988CAE">
            <wp:extent cx="933486" cy="357254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59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napToGrid/>
          <w:sz w:val="28"/>
          <w:szCs w:val="28"/>
        </w:rPr>
        <w:drawing>
          <wp:inline distT="0" distB="0" distL="0" distR="0" wp14:anchorId="4F59BA83" wp14:editId="4055227C">
            <wp:extent cx="935665" cy="3572539"/>
            <wp:effectExtent l="19050" t="19050" r="1714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5859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27C1" w:rsidRPr="00F40EF2" w:rsidRDefault="008027C1" w:rsidP="008027C1">
      <w:pPr>
        <w:pStyle w:val="1"/>
        <w:tabs>
          <w:tab w:val="left" w:pos="5325"/>
        </w:tabs>
        <w:jc w:val="both"/>
        <w:rPr>
          <w:sz w:val="28"/>
          <w:szCs w:val="28"/>
        </w:rPr>
      </w:pPr>
      <w:r w:rsidRPr="00F40EF2">
        <w:rPr>
          <w:sz w:val="28"/>
          <w:szCs w:val="28"/>
        </w:rPr>
        <w:lastRenderedPageBreak/>
        <w:tab/>
      </w:r>
    </w:p>
    <w:p w:rsidR="00F40EF2" w:rsidRPr="00F40EF2" w:rsidRDefault="00F40EF2" w:rsidP="00F40EF2">
      <w:pPr>
        <w:pStyle w:val="1"/>
        <w:jc w:val="both"/>
        <w:rPr>
          <w:sz w:val="28"/>
          <w:szCs w:val="28"/>
        </w:rPr>
      </w:pPr>
      <w:r w:rsidRPr="00F40EF2">
        <w:rPr>
          <w:b/>
          <w:sz w:val="28"/>
          <w:szCs w:val="28"/>
        </w:rPr>
        <w:t>Упражнение</w:t>
      </w:r>
      <w:r>
        <w:rPr>
          <w:b/>
          <w:noProof/>
          <w:sz w:val="28"/>
          <w:szCs w:val="28"/>
        </w:rPr>
        <w:t xml:space="preserve"> № 6</w:t>
      </w:r>
      <w:r w:rsidRPr="00F40EF2">
        <w:rPr>
          <w:b/>
          <w:noProof/>
          <w:sz w:val="28"/>
          <w:szCs w:val="28"/>
        </w:rPr>
        <w:t>.</w:t>
      </w:r>
      <w:r w:rsidRPr="00F40EF2">
        <w:rPr>
          <w:b/>
          <w:sz w:val="28"/>
          <w:szCs w:val="28"/>
        </w:rPr>
        <w:t xml:space="preserve"> "Осознание словесного материала" (используется как для тренировки зрительной памяти, так и слуховой)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</w:p>
    <w:p w:rsidR="00F40EF2" w:rsidRPr="0070133C" w:rsidRDefault="00F40EF2" w:rsidP="00F40EF2">
      <w:pPr>
        <w:pStyle w:val="1"/>
        <w:ind w:firstLine="708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Цель этого упражнения</w:t>
      </w:r>
      <w:r w:rsidRPr="0070133C">
        <w:rPr>
          <w:noProof/>
          <w:sz w:val="28"/>
          <w:szCs w:val="28"/>
        </w:rPr>
        <w:t xml:space="preserve"> —</w:t>
      </w:r>
      <w:r w:rsidRPr="0070133C">
        <w:rPr>
          <w:sz w:val="28"/>
          <w:szCs w:val="28"/>
        </w:rPr>
        <w:t xml:space="preserve"> заставить детей поразмышлять о словах. Ведущий говорит: </w:t>
      </w:r>
      <w:r w:rsidRPr="0070133C">
        <w:rPr>
          <w:i/>
          <w:sz w:val="28"/>
          <w:szCs w:val="28"/>
        </w:rPr>
        <w:t>"Сейчас я буду читать (показы</w:t>
      </w:r>
      <w:r w:rsidRPr="0070133C">
        <w:rPr>
          <w:i/>
          <w:sz w:val="28"/>
          <w:szCs w:val="28"/>
        </w:rPr>
        <w:softHyphen/>
        <w:t>вать) (в зависимости от тренируемого типа памяти) слова, услышав (увидев) каждое слово, представляйте себе внешний вид данного предмета, его вкус, запах, звуки, кото</w:t>
      </w:r>
      <w:r w:rsidRPr="0070133C">
        <w:rPr>
          <w:i/>
          <w:sz w:val="28"/>
          <w:szCs w:val="28"/>
        </w:rPr>
        <w:softHyphen/>
        <w:t xml:space="preserve">рые он может издавать, и </w:t>
      </w:r>
      <w:proofErr w:type="gramStart"/>
      <w:r w:rsidRPr="0070133C">
        <w:rPr>
          <w:i/>
          <w:sz w:val="28"/>
          <w:szCs w:val="28"/>
        </w:rPr>
        <w:t>т.п. Например</w:t>
      </w:r>
      <w:proofErr w:type="gramEnd"/>
      <w:r w:rsidRPr="0070133C">
        <w:rPr>
          <w:i/>
          <w:sz w:val="28"/>
          <w:szCs w:val="28"/>
        </w:rPr>
        <w:t>, зубная паста на вид белая и блестящая, с мятным запахом и вкусом острым и сладким одновременно".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Бумага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Гнездо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i/>
          <w:sz w:val="28"/>
          <w:szCs w:val="28"/>
        </w:rPr>
        <w:t>Кот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Колесо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Палка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Шерсть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Телега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Волосы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Роза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Платок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Сапог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Палец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Лимонад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Слон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Поцелуй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Фильм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Блин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Счастье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Слеза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Ботинок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Птица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Автобус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Доктор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Мороженое</w:t>
      </w:r>
    </w:p>
    <w:p w:rsidR="0070133C" w:rsidRPr="0070133C" w:rsidRDefault="0070133C" w:rsidP="0070133C">
      <w:pPr>
        <w:pStyle w:val="1"/>
        <w:ind w:firstLine="708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В качестве предварительной тренировки можно предложить детям сначала описывать вслух вызываемые при помощи чувств образы и лишь после этого переходить к работе "толь</w:t>
      </w:r>
      <w:r w:rsidRPr="0070133C">
        <w:rPr>
          <w:sz w:val="28"/>
          <w:szCs w:val="28"/>
        </w:rPr>
        <w:softHyphen/>
        <w:t>ко в уме".</w:t>
      </w:r>
    </w:p>
    <w:p w:rsidR="0070133C" w:rsidRPr="0070133C" w:rsidRDefault="0070133C" w:rsidP="0070133C">
      <w:pPr>
        <w:rPr>
          <w:sz w:val="28"/>
          <w:szCs w:val="28"/>
          <w:lang w:eastAsia="ru-RU"/>
        </w:rPr>
      </w:pPr>
    </w:p>
    <w:p w:rsidR="0070133C" w:rsidRPr="0070133C" w:rsidRDefault="0070133C" w:rsidP="00F40EF2">
      <w:pPr>
        <w:pStyle w:val="1"/>
        <w:jc w:val="both"/>
        <w:rPr>
          <w:sz w:val="28"/>
          <w:szCs w:val="28"/>
        </w:rPr>
        <w:sectPr w:rsidR="0070133C" w:rsidRPr="0070133C" w:rsidSect="00D32279">
          <w:pgSz w:w="12240" w:h="15840"/>
          <w:pgMar w:top="567" w:right="567" w:bottom="720" w:left="1701" w:header="720" w:footer="720" w:gutter="0"/>
          <w:cols w:space="720"/>
          <w:noEndnote/>
        </w:sectPr>
      </w:pPr>
    </w:p>
    <w:p w:rsidR="008027C1" w:rsidRDefault="00F40EF2" w:rsidP="0070133C">
      <w:pPr>
        <w:pStyle w:val="1"/>
        <w:jc w:val="both"/>
      </w:pPr>
      <w:r w:rsidRPr="003132F1">
        <w:lastRenderedPageBreak/>
        <w:t xml:space="preserve"> </w:t>
      </w:r>
    </w:p>
    <w:p w:rsidR="00F94E0A" w:rsidRPr="008027C1" w:rsidRDefault="008027C1" w:rsidP="008027C1">
      <w:pPr>
        <w:tabs>
          <w:tab w:val="left" w:pos="5358"/>
        </w:tabs>
        <w:rPr>
          <w:lang w:eastAsia="ru-RU"/>
        </w:rPr>
      </w:pPr>
      <w:r>
        <w:rPr>
          <w:lang w:eastAsia="ru-RU"/>
        </w:rPr>
        <w:tab/>
      </w:r>
    </w:p>
    <w:sectPr w:rsidR="00F94E0A" w:rsidRPr="008027C1" w:rsidSect="00D322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0A"/>
    <w:rsid w:val="00087A3E"/>
    <w:rsid w:val="0070133C"/>
    <w:rsid w:val="008027C1"/>
    <w:rsid w:val="00D32279"/>
    <w:rsid w:val="00F40EF2"/>
    <w:rsid w:val="00F9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D38A8-5F5F-4CEC-B16A-5487502E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4E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2013-11-24T05:32:00Z</dcterms:created>
  <dcterms:modified xsi:type="dcterms:W3CDTF">2016-09-28T05:06:00Z</dcterms:modified>
</cp:coreProperties>
</file>