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5" w:rsidRDefault="004A5662" w:rsidP="005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16355" w:rsidRDefault="004A5662" w:rsidP="005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55">
        <w:rPr>
          <w:rFonts w:ascii="Times New Roman" w:hAnsi="Times New Roman" w:cs="Times New Roman"/>
          <w:b/>
          <w:sz w:val="28"/>
          <w:szCs w:val="28"/>
        </w:rPr>
        <w:t>ШМО учителей начальных классов</w:t>
      </w:r>
    </w:p>
    <w:p w:rsidR="00516355" w:rsidRDefault="00527D21" w:rsidP="005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«СШ № 11»</w:t>
      </w:r>
    </w:p>
    <w:p w:rsidR="004A5662" w:rsidRPr="00516355" w:rsidRDefault="000B1177" w:rsidP="005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4A5662" w:rsidRPr="0051635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16355" w:rsidRDefault="00516355" w:rsidP="00516355">
      <w:pPr>
        <w:rPr>
          <w:rFonts w:ascii="Times New Roman" w:hAnsi="Times New Roman" w:cs="Times New Roman"/>
          <w:sz w:val="28"/>
          <w:szCs w:val="28"/>
        </w:rPr>
      </w:pPr>
    </w:p>
    <w:p w:rsidR="00527D21" w:rsidRPr="00527D21" w:rsidRDefault="004A5662" w:rsidP="00527D21">
      <w:pPr>
        <w:pStyle w:val="a5"/>
        <w:tabs>
          <w:tab w:val="left" w:pos="993"/>
          <w:tab w:val="num" w:pos="19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5">
        <w:rPr>
          <w:rFonts w:ascii="Times New Roman" w:hAnsi="Times New Roman" w:cs="Times New Roman"/>
          <w:b/>
          <w:sz w:val="28"/>
          <w:szCs w:val="28"/>
        </w:rPr>
        <w:t xml:space="preserve">Тема школы: </w:t>
      </w:r>
      <w:r w:rsidR="00527D21" w:rsidRPr="00527D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профессиональных компетентностей педагогов школы как фактор</w:t>
      </w:r>
      <w:r w:rsidR="0052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7D21" w:rsidRPr="00527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 современного качества образования в условиях реализации ФГОС».</w:t>
      </w:r>
    </w:p>
    <w:p w:rsidR="004A5662" w:rsidRPr="00516355" w:rsidRDefault="004A5662" w:rsidP="001C5CF0">
      <w:pPr>
        <w:rPr>
          <w:rFonts w:ascii="Times New Roman" w:hAnsi="Times New Roman" w:cs="Times New Roman"/>
          <w:b/>
          <w:sz w:val="28"/>
          <w:szCs w:val="28"/>
        </w:rPr>
      </w:pPr>
    </w:p>
    <w:p w:rsidR="000B2CCB" w:rsidRPr="000B2CCB" w:rsidRDefault="004A5662" w:rsidP="000B2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5">
        <w:rPr>
          <w:rFonts w:ascii="Times New Roman" w:hAnsi="Times New Roman" w:cs="Times New Roman"/>
          <w:b/>
          <w:sz w:val="28"/>
          <w:szCs w:val="28"/>
        </w:rPr>
        <w:t>Методическая тема ШМО:</w:t>
      </w:r>
      <w:bookmarkStart w:id="0" w:name="_GoBack"/>
      <w:bookmarkEnd w:id="0"/>
      <w:r w:rsidRPr="00516355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 xml:space="preserve"> </w:t>
      </w:r>
      <w:r w:rsidR="000B2CCB" w:rsidRPr="000B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0B2C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обеспечивающих формированию</w:t>
      </w:r>
      <w:r w:rsidR="000B2CCB" w:rsidRPr="000B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  школьников и повышение качества обучения, в условиях реализации нового образовательного стандарта </w:t>
      </w:r>
    </w:p>
    <w:p w:rsidR="004A5662" w:rsidRPr="00516355" w:rsidRDefault="004A5662" w:rsidP="005163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</w:pPr>
    </w:p>
    <w:p w:rsidR="004A5662" w:rsidRDefault="00516355" w:rsidP="00516355">
      <w:pPr>
        <w:shd w:val="clear" w:color="auto" w:fill="FFFFFF"/>
        <w:spacing w:after="0" w:line="300" w:lineRule="atLeast"/>
        <w:ind w:left="813" w:hanging="453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Цель: </w:t>
      </w:r>
      <w:r w:rsidR="004A5662"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с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овершенствование педагогического мастерства в сфере формирования </w:t>
      </w:r>
      <w:r w:rsidR="000B2CC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универсальных учебных </w:t>
      </w:r>
      <w:proofErr w:type="spellStart"/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действий</w:t>
      </w:r>
      <w:r w:rsidR="005C5218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</w:t>
      </w:r>
      <w:proofErr w:type="spellEnd"/>
      <w:r w:rsidR="005C5218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учащихся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 рамках </w:t>
      </w:r>
      <w:r w:rsidR="005C5218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реализации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ФГОС.</w:t>
      </w:r>
      <w:r w:rsidR="004A5662" w:rsidRP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</w:p>
    <w:p w:rsidR="000B2CCB" w:rsidRDefault="000B2CCB" w:rsidP="00516355">
      <w:pPr>
        <w:shd w:val="clear" w:color="auto" w:fill="FFFFFF"/>
        <w:spacing w:after="0" w:line="300" w:lineRule="atLeast"/>
        <w:ind w:left="813" w:hanging="453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4A5662" w:rsidRPr="00516355" w:rsidRDefault="00516355" w:rsidP="004A5662">
      <w:pPr>
        <w:shd w:val="clear" w:color="auto" w:fill="FFFFFF"/>
        <w:spacing w:after="0" w:line="300" w:lineRule="atLeast"/>
        <w:ind w:left="813" w:hanging="453"/>
        <w:jc w:val="both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  <w:r w:rsidRPr="00516355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Задачи:</w:t>
      </w:r>
    </w:p>
    <w:p w:rsidR="004A5662" w:rsidRPr="004A5662" w:rsidRDefault="000B2CCB" w:rsidP="004A5662">
      <w:pPr>
        <w:shd w:val="clear" w:color="auto" w:fill="FFFFFF"/>
        <w:spacing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</w:t>
      </w:r>
      <w:r w:rsidR="004A5662" w:rsidRP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реализации ФГО</w:t>
      </w:r>
      <w:r w:rsid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НОО</w:t>
      </w:r>
      <w:r w:rsid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для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формирования у обучающихся ключевых компетентностей, УУД.</w:t>
      </w:r>
    </w:p>
    <w:p w:rsidR="004A5662" w:rsidRDefault="004A5662" w:rsidP="004A5662">
      <w:pPr>
        <w:shd w:val="clear" w:color="auto" w:fill="FFFFFF"/>
        <w:spacing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Совершенствование педагогического мастерства учителей по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овладению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учителями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Ш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МО системой преподавания предметов в соответствии с новым ФГОС;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овладению новыми образовательны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ми технологиями в условиях ФГОС.</w:t>
      </w:r>
    </w:p>
    <w:p w:rsidR="004A5662" w:rsidRPr="00062B6B" w:rsidRDefault="000B2CCB" w:rsidP="004A5662">
      <w:pPr>
        <w:shd w:val="clear" w:color="auto" w:fill="FFFFFF"/>
        <w:spacing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3.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4A5662" w:rsidRPr="00062B6B" w:rsidRDefault="004A5662" w:rsidP="004A5662">
      <w:pPr>
        <w:shd w:val="clear" w:color="auto" w:fill="FFFFFF"/>
        <w:spacing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. Внедрение в практику  работы всех учителей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Ш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МО современных образовательных технологий, направленных на формирование компетентностей обучающихся, УУД.</w:t>
      </w:r>
    </w:p>
    <w:p w:rsidR="004A5662" w:rsidRPr="00062B6B" w:rsidRDefault="000B2CCB" w:rsidP="004A5662">
      <w:pPr>
        <w:shd w:val="clear" w:color="auto" w:fill="FFFFFF"/>
        <w:spacing w:after="0" w:line="300" w:lineRule="atLeast"/>
        <w:ind w:left="813" w:hanging="453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5.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Внедрение в процес</w:t>
      </w:r>
      <w:r w:rsid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 обучения мониторинга процесса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формирования  УУД</w:t>
      </w:r>
      <w:r w:rsidR="00516355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ключевых компетентностей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4A566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4A5662"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младшего школьника.</w:t>
      </w:r>
    </w:p>
    <w:p w:rsidR="004A5662" w:rsidRDefault="004A5662" w:rsidP="004A5662">
      <w:pPr>
        <w:shd w:val="clear" w:color="auto" w:fill="FFFFFF"/>
        <w:spacing w:before="33"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</w:t>
      </w:r>
      <w:r w:rsidR="000B2CC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F23A55" w:rsidRPr="00062B6B" w:rsidRDefault="00F23A55" w:rsidP="004A5662">
      <w:pPr>
        <w:shd w:val="clear" w:color="auto" w:fill="FFFFFF"/>
        <w:spacing w:before="33" w:after="0" w:line="300" w:lineRule="atLeast"/>
        <w:ind w:left="813" w:hanging="453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44330F" w:rsidRDefault="0044330F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44330F" w:rsidRDefault="0044330F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F23A55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44330F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Направления работы</w:t>
      </w:r>
      <w:r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 </w:t>
      </w:r>
      <w:r w:rsidR="00516355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Ш</w:t>
      </w:r>
      <w:r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МО уч</w:t>
      </w:r>
      <w:r w:rsidR="00516355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ителей начальных классов на 2015-2016</w:t>
      </w:r>
      <w:r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 учебный год:</w:t>
      </w:r>
    </w:p>
    <w:p w:rsidR="0044330F" w:rsidRDefault="0044330F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36"/>
        <w:gridCol w:w="10668"/>
      </w:tblGrid>
      <w:tr w:rsidR="00F23A55" w:rsidTr="00516355">
        <w:tc>
          <w:tcPr>
            <w:tcW w:w="3936" w:type="dxa"/>
          </w:tcPr>
          <w:p w:rsidR="00F23A55" w:rsidRDefault="00F23A55" w:rsidP="00F23A5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10668" w:type="dxa"/>
          </w:tcPr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Анализ м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етодической деятельности за 2014-2015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ебный год и планирование на 2015-2016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учебный год.</w:t>
            </w:r>
          </w:p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Анализ посещения открытых уроков.</w:t>
            </w:r>
          </w:p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Изучение направлений деятельности педагогов (тема самообразования).</w:t>
            </w:r>
          </w:p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Анализ работы педагогов с целью оказания помощи.</w:t>
            </w:r>
          </w:p>
        </w:tc>
      </w:tr>
      <w:tr w:rsidR="00F23A55" w:rsidTr="00516355">
        <w:tc>
          <w:tcPr>
            <w:tcW w:w="3936" w:type="dxa"/>
          </w:tcPr>
          <w:p w:rsidR="00F23A55" w:rsidRDefault="00F23A55" w:rsidP="00F23A5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10668" w:type="dxa"/>
          </w:tcPr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Изучение новинок в методической литературе в целях совершенствования педагогической деятельности.</w:t>
            </w:r>
          </w:p>
          <w:p w:rsidR="00F23A55" w:rsidRPr="00516355" w:rsidRDefault="00F23A55" w:rsidP="00516355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Пополнение</w:t>
            </w:r>
            <w:r w:rsidR="005163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методической 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</w:t>
            </w:r>
            <w:r w:rsidR="005163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копилки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«Методическое объединение учителей начальных классов».</w:t>
            </w:r>
          </w:p>
        </w:tc>
      </w:tr>
      <w:tr w:rsidR="00F23A55" w:rsidTr="00516355">
        <w:tc>
          <w:tcPr>
            <w:tcW w:w="3936" w:type="dxa"/>
          </w:tcPr>
          <w:p w:rsidR="00F23A55" w:rsidRDefault="00F23A55" w:rsidP="00F23A5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062B6B"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зация методической деятельности</w:t>
            </w:r>
          </w:p>
        </w:tc>
        <w:tc>
          <w:tcPr>
            <w:tcW w:w="10668" w:type="dxa"/>
          </w:tcPr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Выявление затруднений, методическое сопровождение и оказание практической помощи педагогам в 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рамках 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ФГОС, подготовки к аттестации.</w:t>
            </w:r>
          </w:p>
        </w:tc>
      </w:tr>
      <w:tr w:rsidR="00F23A55" w:rsidTr="00516355">
        <w:tc>
          <w:tcPr>
            <w:tcW w:w="3936" w:type="dxa"/>
          </w:tcPr>
          <w:p w:rsidR="00F23A55" w:rsidRDefault="00F23A55" w:rsidP="00F23A5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908"/>
                <w:sz w:val="28"/>
                <w:szCs w:val="28"/>
                <w:lang w:eastAsia="ru-RU"/>
              </w:rPr>
              <w:t>Консультативная деятельность</w:t>
            </w:r>
          </w:p>
        </w:tc>
        <w:tc>
          <w:tcPr>
            <w:tcW w:w="10668" w:type="dxa"/>
          </w:tcPr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Консультирование педагогов по вопросам 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pacing w:val="-1"/>
                <w:sz w:val="28"/>
                <w:szCs w:val="28"/>
                <w:lang w:eastAsia="ru-RU"/>
              </w:rPr>
              <w:t>тематического планирования.</w:t>
            </w:r>
          </w:p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Консультирование педагогов с целью ликвидации затруднений в педагогической деятельности.</w:t>
            </w:r>
          </w:p>
          <w:p w:rsidR="00F23A55" w:rsidRPr="00F23A55" w:rsidRDefault="00F23A55" w:rsidP="00F23A55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Консультирование педагогов по вопросам в сфере формирования 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УУД </w:t>
            </w:r>
            <w:r w:rsidRPr="00F23A5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  <w:lang w:eastAsia="ru-RU"/>
              </w:rPr>
              <w:t>в рамках ФГОС.</w:t>
            </w:r>
          </w:p>
        </w:tc>
      </w:tr>
    </w:tbl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4A5662" w:rsidRPr="00062B6B" w:rsidRDefault="004A5662" w:rsidP="004A56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Ф</w:t>
      </w:r>
      <w:r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ормы работы</w:t>
      </w: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 xml:space="preserve"> ШМО начальных классов</w:t>
      </w:r>
      <w:r w:rsidRPr="00062B6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: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 Заседания методического объединения.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3. </w:t>
      </w:r>
      <w:proofErr w:type="spellStart"/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Взаимопосещение</w:t>
      </w:r>
      <w:proofErr w:type="spellEnd"/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уроков педагогами.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 Выступления учителей начальных классов на МО, педагогических советах.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5. </w:t>
      </w:r>
      <w:r w:rsidR="00516355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</w:t>
      </w:r>
      <w:r w:rsidR="00527D2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осещение и участие в методических мероприятиях различного уровня.</w:t>
      </w:r>
    </w:p>
    <w:p w:rsidR="00F23A55" w:rsidRPr="00062B6B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 Повышение квалификации педагогов на курсах.</w:t>
      </w:r>
    </w:p>
    <w:p w:rsidR="00F23A55" w:rsidRDefault="00F23A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62B6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7. Прохождение аттестации педагогических кадров.</w:t>
      </w:r>
    </w:p>
    <w:p w:rsidR="00516355" w:rsidRDefault="005163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44330F" w:rsidRDefault="0044330F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44330F" w:rsidRDefault="0044330F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516355" w:rsidRPr="0044330F" w:rsidRDefault="00516355" w:rsidP="005163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</w:p>
    <w:p w:rsidR="00516355" w:rsidRPr="0044330F" w:rsidRDefault="00516355" w:rsidP="0051635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44330F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Тематика заседаний методического объединения учителей начальных классов</w:t>
      </w:r>
    </w:p>
    <w:p w:rsidR="00516355" w:rsidRDefault="00516355" w:rsidP="005163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44330F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на 2015 – 2016 учебный год.</w:t>
      </w:r>
    </w:p>
    <w:p w:rsidR="0044330F" w:rsidRPr="0044330F" w:rsidRDefault="0044330F" w:rsidP="005163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</w:p>
    <w:tbl>
      <w:tblPr>
        <w:tblStyle w:val="a4"/>
        <w:tblW w:w="15052" w:type="dxa"/>
        <w:tblLook w:val="04A0"/>
      </w:tblPr>
      <w:tblGrid>
        <w:gridCol w:w="1594"/>
        <w:gridCol w:w="3119"/>
        <w:gridCol w:w="3050"/>
        <w:gridCol w:w="5103"/>
        <w:gridCol w:w="2186"/>
      </w:tblGrid>
      <w:tr w:rsidR="00516355" w:rsidRPr="00516355" w:rsidTr="00FE4773">
        <w:tc>
          <w:tcPr>
            <w:tcW w:w="1594" w:type="dxa"/>
          </w:tcPr>
          <w:p w:rsidR="00516355" w:rsidRPr="00516355" w:rsidRDefault="0044330F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М</w:t>
            </w:r>
            <w:r w:rsidR="00516355"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есяц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516355" w:rsidRPr="00516355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050" w:type="dxa"/>
          </w:tcPr>
          <w:p w:rsidR="00516355" w:rsidRPr="00516355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Форма. Цель.</w:t>
            </w: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16355" w:rsidRPr="00516355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2186" w:type="dxa"/>
          </w:tcPr>
          <w:p w:rsidR="00516355" w:rsidRPr="00516355" w:rsidRDefault="0044330F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О</w:t>
            </w:r>
            <w:r w:rsidR="00516355"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355" w:rsidRPr="00516355" w:rsidTr="00FE4773">
        <w:tc>
          <w:tcPr>
            <w:tcW w:w="1594" w:type="dxa"/>
          </w:tcPr>
          <w:p w:rsidR="00516355" w:rsidRPr="0044330F" w:rsidRDefault="00516355" w:rsidP="00516355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44330F">
              <w:rPr>
                <w:rFonts w:ascii="Times New Roman" w:eastAsia="Times New Roman" w:hAnsi="Times New Roman" w:cs="Times New Roman"/>
                <w:bCs/>
                <w:color w:val="161908"/>
                <w:sz w:val="24"/>
                <w:szCs w:val="24"/>
                <w:lang w:eastAsia="ru-RU"/>
              </w:rPr>
              <w:t>АВГУСТ.</w:t>
            </w:r>
          </w:p>
          <w:p w:rsidR="00516355" w:rsidRPr="00516355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6355" w:rsidRPr="00FE4773" w:rsidRDefault="00516355" w:rsidP="00516355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Планирование и организация методической работы учителей начальных классов на 2015 – 2016 учебный год</w:t>
            </w:r>
          </w:p>
          <w:p w:rsidR="00516355" w:rsidRPr="00FE4773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516355" w:rsidRPr="00516355" w:rsidRDefault="0044330F" w:rsidP="005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Форма. </w:t>
            </w:r>
            <w:r w:rsidR="00516355" w:rsidRPr="0051635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  <w:proofErr w:type="gramStart"/>
            <w:r w:rsidR="00516355" w:rsidRPr="005163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4773" w:rsidRDefault="00FE4773" w:rsidP="0051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55" w:rsidRPr="00516355" w:rsidRDefault="0044330F" w:rsidP="005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Цель.</w:t>
            </w: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  <w:r w:rsidR="00516355" w:rsidRPr="0051635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proofErr w:type="gramStart"/>
            <w:r w:rsidR="00516355" w:rsidRPr="0051635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516355" w:rsidRPr="00516355" w:rsidRDefault="00516355" w:rsidP="0051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55">
              <w:rPr>
                <w:rFonts w:ascii="Times New Roman" w:hAnsi="Times New Roman" w:cs="Times New Roman"/>
                <w:sz w:val="24"/>
                <w:szCs w:val="24"/>
              </w:rPr>
              <w:t>методик, форм, средств и новых технологий</w:t>
            </w:r>
          </w:p>
          <w:p w:rsidR="00516355" w:rsidRPr="00516355" w:rsidRDefault="00516355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4773" w:rsidRPr="00FE4773" w:rsidRDefault="00FE4773" w:rsidP="00FE47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773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2014-2015-учебный год.</w:t>
            </w:r>
          </w:p>
          <w:p w:rsidR="00FE4773" w:rsidRPr="00FE4773" w:rsidRDefault="00FE4773" w:rsidP="00FE47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77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2015-2016 уч. год. Ключевые цели и задачи на новый учебный год.</w:t>
            </w:r>
          </w:p>
          <w:p w:rsidR="00516355" w:rsidRPr="00FE4773" w:rsidRDefault="00FE4773" w:rsidP="00FE47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hAnsi="Times New Roman" w:cs="Times New Roman"/>
                <w:sz w:val="24"/>
                <w:szCs w:val="24"/>
              </w:rPr>
              <w:t>3) Контроль готовности и утверждение рабочих программ по предметам, по внеурочной деятельности.</w:t>
            </w:r>
          </w:p>
        </w:tc>
        <w:tc>
          <w:tcPr>
            <w:tcW w:w="2186" w:type="dxa"/>
          </w:tcPr>
          <w:p w:rsidR="00FE4773" w:rsidRDefault="00527D21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Тенкач.А.М</w:t>
            </w:r>
            <w:proofErr w:type="spellEnd"/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.</w:t>
            </w:r>
          </w:p>
          <w:p w:rsidR="00527D21" w:rsidRPr="00516355" w:rsidRDefault="00527D21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Зам. Директора по УВР Моисеева Е.А.</w:t>
            </w:r>
          </w:p>
        </w:tc>
      </w:tr>
      <w:tr w:rsidR="001A4459" w:rsidRPr="00516355" w:rsidTr="00FE4773">
        <w:tc>
          <w:tcPr>
            <w:tcW w:w="1594" w:type="dxa"/>
          </w:tcPr>
          <w:p w:rsidR="001A4459" w:rsidRPr="0044330F" w:rsidRDefault="001A4459" w:rsidP="001A4459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44330F">
              <w:rPr>
                <w:rFonts w:ascii="Times New Roman" w:eastAsia="Times New Roman" w:hAnsi="Times New Roman" w:cs="Times New Roman"/>
                <w:bCs/>
                <w:color w:val="161908"/>
                <w:sz w:val="24"/>
                <w:szCs w:val="24"/>
                <w:lang w:eastAsia="ru-RU"/>
              </w:rPr>
              <w:t>СЕНТЯБРЬ.</w:t>
            </w:r>
          </w:p>
          <w:p w:rsidR="001A4459" w:rsidRPr="00516355" w:rsidRDefault="001A4459" w:rsidP="00AF05E8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4459" w:rsidRPr="00516355" w:rsidRDefault="00527D21" w:rsidP="00AF05E8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Преемственность межд</w:t>
            </w:r>
            <w:proofErr w:type="gramStart"/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у ООО</w:t>
            </w:r>
            <w:r w:rsidR="001A445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1A445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НОО (проблемы и пути решения) при реализации ФГОС.</w:t>
            </w:r>
          </w:p>
        </w:tc>
        <w:tc>
          <w:tcPr>
            <w:tcW w:w="3050" w:type="dxa"/>
          </w:tcPr>
          <w:p w:rsidR="001A4459" w:rsidRDefault="001A4459" w:rsidP="00AF05E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 xml:space="preserve">Цель: </w:t>
            </w:r>
            <w:r w:rsidRPr="00EC142F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взаимодействие разных уров</w:t>
            </w:r>
            <w:r w:rsidR="00527D21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 xml:space="preserve">ней образования для организации преемственности с целью сохранения качества </w:t>
            </w:r>
            <w:proofErr w:type="spellStart"/>
            <w:r w:rsidR="00527D21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  <w:p w:rsidR="008472B6" w:rsidRDefault="008472B6" w:rsidP="00AF05E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</w:pPr>
          </w:p>
          <w:p w:rsidR="001A4459" w:rsidRPr="00EC142F" w:rsidRDefault="001A4459" w:rsidP="00AF05E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Форма:</w:t>
            </w:r>
          </w:p>
          <w:p w:rsidR="001A4459" w:rsidRPr="00EC142F" w:rsidRDefault="001A4459" w:rsidP="00AF05E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5103" w:type="dxa"/>
          </w:tcPr>
          <w:p w:rsidR="00946ECF" w:rsidRPr="00946ECF" w:rsidRDefault="00946ECF" w:rsidP="00946EC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</w:p>
          <w:p w:rsidR="00A17CFB" w:rsidRPr="00A17CFB" w:rsidRDefault="001A4459" w:rsidP="00A17CF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44330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Посещение</w:t>
            </w:r>
            <w:r w:rsidR="00946EC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уроков учителями предметниками в 4-х классах</w:t>
            </w:r>
            <w:r w:rsidRPr="0044330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с целью анализа </w:t>
            </w:r>
            <w:r w:rsidR="00946EC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работы педагогов и сохранении преемственности в технологии преподавания для создания условий</w:t>
            </w:r>
            <w:r w:rsidRPr="0044330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успешной адаптации учащихся.</w:t>
            </w:r>
            <w:r w:rsidR="00A17CFB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  <w:p w:rsidR="00A17CFB" w:rsidRPr="00A17CFB" w:rsidRDefault="001A4459" w:rsidP="00A17CF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  <w:shd w:val="clear" w:color="auto" w:fill="F0EDE4"/>
              </w:rPr>
              <w:t>Обновление информации в уголке для родителей будущего первоклассника</w:t>
            </w:r>
            <w:r w:rsidR="00A17CFB" w:rsidRPr="00A17CFB">
              <w:rPr>
                <w:rFonts w:ascii="Times New Roman" w:hAnsi="Times New Roman" w:cs="Times New Roman"/>
                <w:sz w:val="24"/>
                <w:szCs w:val="24"/>
                <w:shd w:val="clear" w:color="auto" w:fill="F0EDE4"/>
              </w:rPr>
              <w:t xml:space="preserve"> </w:t>
            </w:r>
          </w:p>
          <w:p w:rsidR="001A4459" w:rsidRPr="00A17CFB" w:rsidRDefault="001A4459" w:rsidP="00A17CF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готовности детей к школьному обучению</w:t>
            </w:r>
            <w:r w:rsidR="00A17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6" w:type="dxa"/>
          </w:tcPr>
          <w:p w:rsidR="001A4459" w:rsidRDefault="00A17CFB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Руководитель ШМО</w:t>
            </w:r>
          </w:p>
          <w:p w:rsidR="00A17CFB" w:rsidRDefault="00A17CFB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A17CFB" w:rsidRPr="00516355" w:rsidRDefault="00A17CFB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Психолог школьный</w:t>
            </w:r>
          </w:p>
        </w:tc>
      </w:tr>
      <w:tr w:rsidR="001A4459" w:rsidRPr="00516355" w:rsidTr="00FE4773">
        <w:tc>
          <w:tcPr>
            <w:tcW w:w="1594" w:type="dxa"/>
          </w:tcPr>
          <w:p w:rsidR="001A4459" w:rsidRPr="00516355" w:rsidRDefault="00AA5AE9" w:rsidP="001A445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A17CFB" w:rsidRPr="00A17CFB" w:rsidRDefault="00A17CFB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в начальной школе и занятия в</w:t>
            </w:r>
            <w:r w:rsidR="002E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реализации </w:t>
            </w:r>
            <w:r w:rsidRPr="00A1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второго поколения»</w:t>
            </w:r>
          </w:p>
          <w:p w:rsidR="001A4459" w:rsidRPr="00A17CFB" w:rsidRDefault="001A4459" w:rsidP="009343E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5A6473" w:rsidRDefault="005A6473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Форма: методический семинар.</w:t>
            </w:r>
          </w:p>
          <w:p w:rsidR="00AA5AE9" w:rsidRDefault="00AA5AE9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FB" w:rsidRPr="00A17CFB" w:rsidRDefault="00A17CFB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продолжить работу </w:t>
            </w:r>
            <w:r w:rsidRPr="00A1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повышением профессионального мастерства</w:t>
            </w:r>
          </w:p>
          <w:p w:rsidR="00A17CFB" w:rsidRPr="00A17CFB" w:rsidRDefault="00A17CFB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через использование современных</w:t>
            </w:r>
          </w:p>
          <w:p w:rsidR="001A4459" w:rsidRPr="00AA5AE9" w:rsidRDefault="00A17CFB" w:rsidP="00AA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</w:t>
            </w:r>
            <w:r w:rsidR="00946ECF">
              <w:rPr>
                <w:rFonts w:ascii="Times New Roman" w:hAnsi="Times New Roman" w:cs="Times New Roman"/>
                <w:sz w:val="24"/>
                <w:szCs w:val="24"/>
              </w:rPr>
              <w:t>гий по формированию читательской грамотности учащихся</w:t>
            </w:r>
            <w:proofErr w:type="gramStart"/>
            <w:r w:rsidR="0094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:rsidR="001A4459" w:rsidRPr="00AA5AE9" w:rsidRDefault="005A6473" w:rsidP="00AA5AE9">
            <w:pPr>
              <w:pStyle w:val="a3"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proofErr w:type="spellStart"/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уроков по развитию речи</w:t>
            </w:r>
            <w:r w:rsidR="00946EC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и формированию смыслового чтения</w:t>
            </w:r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.</w:t>
            </w:r>
          </w:p>
          <w:p w:rsidR="00AA5AE9" w:rsidRDefault="005A6473" w:rsidP="00AA5AE9">
            <w:pPr>
              <w:pStyle w:val="a3"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Отчёт учителей по теме семинара.</w:t>
            </w:r>
            <w:r w:rsidR="00AA5AE9"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  <w:p w:rsidR="00AA5AE9" w:rsidRDefault="00AA5AE9" w:rsidP="00AA5AE9">
            <w:pPr>
              <w:pStyle w:val="a3"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 xml:space="preserve">Итоги проведения входных контрольных работ по русскому языку и математике и за 1 четверть </w:t>
            </w:r>
          </w:p>
          <w:p w:rsidR="005A6473" w:rsidRPr="00AA5AE9" w:rsidRDefault="00AA5AE9" w:rsidP="00AA5AE9">
            <w:pPr>
              <w:pStyle w:val="a3"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</w:t>
            </w:r>
          </w:p>
        </w:tc>
        <w:tc>
          <w:tcPr>
            <w:tcW w:w="2186" w:type="dxa"/>
          </w:tcPr>
          <w:p w:rsidR="001A4459" w:rsidRDefault="005A6473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>Учителя</w:t>
            </w:r>
          </w:p>
          <w:p w:rsidR="005A6473" w:rsidRPr="00516355" w:rsidRDefault="005A6473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Руководитель ШМО.</w:t>
            </w:r>
          </w:p>
        </w:tc>
      </w:tr>
      <w:tr w:rsidR="00AA5AE9" w:rsidRPr="00516355" w:rsidTr="00FE4773">
        <w:tc>
          <w:tcPr>
            <w:tcW w:w="1594" w:type="dxa"/>
          </w:tcPr>
          <w:p w:rsidR="00AA5AE9" w:rsidRPr="00516355" w:rsidRDefault="00AA5AE9" w:rsidP="004713C4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AA5AE9" w:rsidRPr="005A6473" w:rsidRDefault="00AA5AE9" w:rsidP="00471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через внедрение комплекса образовательных технологий </w:t>
            </w:r>
            <w:proofErr w:type="spellStart"/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образовательной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AE9" w:rsidRPr="005A6473" w:rsidRDefault="00AA5AE9" w:rsidP="004713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AE9" w:rsidRPr="00516355" w:rsidRDefault="00AA5AE9" w:rsidP="00471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AA5AE9" w:rsidRPr="005A6473" w:rsidRDefault="00AA5AE9" w:rsidP="004713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73">
              <w:rPr>
                <w:rFonts w:ascii="Times New Roman" w:eastAsia="Times New Roman" w:hAnsi="Times New Roman" w:cs="Times New Roman"/>
                <w:lang w:eastAsia="ru-RU"/>
              </w:rPr>
              <w:t>Форма проведения: семинар-практикум</w:t>
            </w:r>
          </w:p>
          <w:p w:rsidR="00AA5AE9" w:rsidRDefault="00AA5AE9" w:rsidP="004713C4">
            <w:pPr>
              <w:spacing w:line="3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A5AE9" w:rsidRPr="005A6473" w:rsidRDefault="00AA5AE9" w:rsidP="004713C4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Цель: р</w:t>
            </w:r>
            <w:r w:rsidRPr="005A64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азработка тактики и стра</w:t>
            </w:r>
            <w:r w:rsidRPr="005A64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A6473">
              <w:rPr>
                <w:rFonts w:ascii="Times New Roman" w:hAnsi="Times New Roman" w:cs="Times New Roman"/>
                <w:sz w:val="24"/>
                <w:szCs w:val="24"/>
              </w:rPr>
              <w:t xml:space="preserve">тегии по внедрению педагогами на уроках современных методов и технологий </w:t>
            </w:r>
            <w:proofErr w:type="spellStart"/>
            <w:r w:rsidRPr="005A647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A6473">
              <w:rPr>
                <w:rFonts w:ascii="Times New Roman" w:hAnsi="Times New Roman" w:cs="Times New Roman"/>
                <w:sz w:val="24"/>
                <w:szCs w:val="24"/>
              </w:rPr>
              <w:t xml:space="preserve"> типа в соответствии с требованиями ФГОС.</w:t>
            </w:r>
          </w:p>
        </w:tc>
        <w:tc>
          <w:tcPr>
            <w:tcW w:w="5103" w:type="dxa"/>
          </w:tcPr>
          <w:p w:rsidR="00AA5AE9" w:rsidRPr="00946ECF" w:rsidRDefault="00AA5AE9" w:rsidP="00946ECF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AE9" w:rsidRPr="005A6473" w:rsidRDefault="00AA5AE9" w:rsidP="004713C4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 результативности </w:t>
            </w:r>
            <w:proofErr w:type="gramStart"/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полугодие.</w:t>
            </w:r>
          </w:p>
          <w:p w:rsidR="00AA5AE9" w:rsidRDefault="00AA5AE9" w:rsidP="004713C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наиболее трудных вопросов программы</w:t>
            </w:r>
            <w:r w:rsidR="0094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64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Обмен опытом по вопро</w:t>
            </w:r>
            <w:r w:rsidRPr="005A64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A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изучения наиболее сложных тем программы</w:t>
            </w:r>
            <w:r w:rsidR="0094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5AE9" w:rsidRPr="005A6473" w:rsidRDefault="00946ECF" w:rsidP="004713C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анализ пробных ВПР</w:t>
            </w:r>
            <w:r w:rsidR="00AA5AE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в 4 классах.</w:t>
            </w:r>
          </w:p>
          <w:p w:rsidR="00AA5AE9" w:rsidRPr="00AA5AE9" w:rsidRDefault="00946ECF" w:rsidP="00AA5AE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Корректировка рабочих программ.</w:t>
            </w:r>
          </w:p>
        </w:tc>
        <w:tc>
          <w:tcPr>
            <w:tcW w:w="2186" w:type="dxa"/>
          </w:tcPr>
          <w:p w:rsidR="00AA5AE9" w:rsidRDefault="00AA5AE9" w:rsidP="004713C4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Руководитель ШМО</w:t>
            </w:r>
          </w:p>
          <w:p w:rsidR="00AA5AE9" w:rsidRDefault="00AA5AE9" w:rsidP="004713C4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AA5AE9" w:rsidRPr="00516355" w:rsidRDefault="00AA5AE9" w:rsidP="004713C4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Учителя.</w:t>
            </w:r>
          </w:p>
        </w:tc>
      </w:tr>
      <w:tr w:rsidR="00AA5AE9" w:rsidRPr="00516355" w:rsidTr="00FE4773">
        <w:tc>
          <w:tcPr>
            <w:tcW w:w="1594" w:type="dxa"/>
          </w:tcPr>
          <w:p w:rsidR="00AA5AE9" w:rsidRPr="00516355" w:rsidRDefault="00AA5AE9" w:rsidP="0016470E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AA5AE9" w:rsidRDefault="00AA5AE9" w:rsidP="00A17CF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 xml:space="preserve"> </w:t>
            </w: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Ключевые 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компетентности в рамках ФГОС НОО.</w:t>
            </w:r>
          </w:p>
          <w:p w:rsidR="00AA5AE9" w:rsidRPr="00AA5AE9" w:rsidRDefault="00AA5AE9" w:rsidP="00AA5AE9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>е  УУД</w:t>
            </w:r>
            <w:r w:rsidRPr="00FE4773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  <w:lang w:eastAsia="ru-RU"/>
              </w:rPr>
              <w:t xml:space="preserve"> в начальной школе в рамках ФГОС НОО.</w:t>
            </w:r>
          </w:p>
        </w:tc>
        <w:tc>
          <w:tcPr>
            <w:tcW w:w="3050" w:type="dxa"/>
          </w:tcPr>
          <w:p w:rsidR="00AA5AE9" w:rsidRPr="00516355" w:rsidRDefault="00AA5AE9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Форма. </w:t>
            </w:r>
            <w:r w:rsidRPr="0051635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AE9" w:rsidRDefault="00AA5AE9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E9" w:rsidRPr="00516355" w:rsidRDefault="00AA5AE9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Цель.</w:t>
            </w:r>
            <w:r w:rsidRPr="005163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  <w:r w:rsidRPr="00516355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современных</w:t>
            </w:r>
            <w:r w:rsidR="007C0E55">
              <w:rPr>
                <w:rFonts w:ascii="Times New Roman" w:hAnsi="Times New Roman" w:cs="Times New Roman"/>
                <w:sz w:val="24"/>
                <w:szCs w:val="24"/>
              </w:rPr>
              <w:t xml:space="preserve"> приёмов,</w:t>
            </w:r>
          </w:p>
          <w:p w:rsidR="00AA5AE9" w:rsidRPr="00516355" w:rsidRDefault="00AA5AE9" w:rsidP="00A1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55">
              <w:rPr>
                <w:rFonts w:ascii="Times New Roman" w:hAnsi="Times New Roman" w:cs="Times New Roman"/>
                <w:sz w:val="24"/>
                <w:szCs w:val="24"/>
              </w:rPr>
              <w:t xml:space="preserve">методик, </w:t>
            </w:r>
            <w:r w:rsidR="007C0E55">
              <w:rPr>
                <w:rFonts w:ascii="Times New Roman" w:hAnsi="Times New Roman" w:cs="Times New Roman"/>
                <w:sz w:val="24"/>
                <w:szCs w:val="24"/>
              </w:rPr>
              <w:t>форм, сре</w:t>
            </w:r>
            <w:proofErr w:type="gramStart"/>
            <w:r w:rsidR="007C0E5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C0E55">
              <w:rPr>
                <w:rFonts w:ascii="Times New Roman" w:hAnsi="Times New Roman" w:cs="Times New Roman"/>
                <w:sz w:val="24"/>
                <w:szCs w:val="24"/>
              </w:rPr>
              <w:t>я достижения планируемых результатов</w:t>
            </w:r>
          </w:p>
          <w:p w:rsidR="00AA5AE9" w:rsidRPr="00EC142F" w:rsidRDefault="00AA5AE9" w:rsidP="00A17CFB">
            <w:pPr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A5AE9" w:rsidRPr="00FE4773" w:rsidRDefault="00AA5AE9" w:rsidP="00A17CF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Ключевые 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компетентности в рамках ФГОС НОО. </w:t>
            </w: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Изучение нормативных документов.</w:t>
            </w:r>
          </w:p>
          <w:p w:rsidR="00AA5AE9" w:rsidRPr="00AA5AE9" w:rsidRDefault="00AA5AE9" w:rsidP="00A17CF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 </w:t>
            </w:r>
            <w:proofErr w:type="gramStart"/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Способы формирования</w:t>
            </w:r>
            <w:r w:rsidR="007C0E5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познавательных </w:t>
            </w: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  <w:r w:rsidR="00946EC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УУД на уроках окружающего мира в</w:t>
            </w:r>
            <w:r w:rsidRPr="00FE4773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н</w:t>
            </w:r>
            <w:r w:rsidR="00946EC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ачальной школе </w:t>
            </w:r>
            <w:proofErr w:type="gramEnd"/>
          </w:p>
          <w:p w:rsidR="00AA5AE9" w:rsidRPr="00AA5AE9" w:rsidRDefault="00946ECF" w:rsidP="00AA5AE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92D"/>
                <w:sz w:val="24"/>
                <w:szCs w:val="24"/>
                <w:lang w:eastAsia="ru-RU"/>
              </w:rPr>
              <w:t>Анализ пробного Группового проекта в 4-х классах.</w:t>
            </w:r>
          </w:p>
        </w:tc>
        <w:tc>
          <w:tcPr>
            <w:tcW w:w="2186" w:type="dxa"/>
          </w:tcPr>
          <w:p w:rsidR="00AA5AE9" w:rsidRPr="00516355" w:rsidRDefault="00AA5AE9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Руководитель ШМО.</w:t>
            </w:r>
          </w:p>
        </w:tc>
      </w:tr>
      <w:tr w:rsidR="00AA5AE9" w:rsidRPr="00516355" w:rsidTr="00FE4773">
        <w:tc>
          <w:tcPr>
            <w:tcW w:w="1594" w:type="dxa"/>
          </w:tcPr>
          <w:p w:rsidR="00AA5AE9" w:rsidRPr="00516355" w:rsidRDefault="00AA5AE9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AA5AE9" w:rsidRPr="00AA5AE9" w:rsidRDefault="00AA5AE9" w:rsidP="00ED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 результативности работы </w:t>
            </w:r>
            <w:r w:rsidRPr="00AA5AE9">
              <w:rPr>
                <w:rFonts w:ascii="Times New Roman" w:hAnsi="Times New Roman" w:cs="Times New Roman"/>
                <w:sz w:val="24"/>
                <w:szCs w:val="24"/>
              </w:rPr>
              <w:t xml:space="preserve">МО за год. </w:t>
            </w:r>
            <w:r w:rsidRPr="00AA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 и основные </w:t>
            </w:r>
            <w:r w:rsidR="00946EC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на 2016 – 2017</w:t>
            </w:r>
            <w:r w:rsidRPr="00AA5A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AA5AE9" w:rsidRPr="00AA5AE9" w:rsidRDefault="00AA5AE9" w:rsidP="00ED0F53">
            <w:pPr>
              <w:shd w:val="clear" w:color="auto" w:fill="FFFFFF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A5AE9" w:rsidRDefault="00AA5AE9" w:rsidP="00AA5AE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проведения: творческий отчет</w:t>
            </w:r>
            <w:r w:rsidRPr="00AA5A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A5AE9" w:rsidRDefault="00AA5AE9" w:rsidP="00AA5AE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A5AE9" w:rsidRPr="00AA5AE9" w:rsidRDefault="00AA5AE9" w:rsidP="00AA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Цель: Подведение итогов рабо</w:t>
            </w:r>
            <w:r w:rsidRPr="00AA5A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A5AE9">
              <w:rPr>
                <w:rFonts w:ascii="Times New Roman" w:hAnsi="Times New Roman" w:cs="Times New Roman"/>
                <w:sz w:val="24"/>
                <w:szCs w:val="24"/>
              </w:rPr>
              <w:t>ты за учебный год</w:t>
            </w:r>
          </w:p>
          <w:p w:rsidR="00AA5AE9" w:rsidRPr="00AA5AE9" w:rsidRDefault="00AA5AE9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уровня вы</w:t>
            </w: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поставленных в плане задач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Анализ разработки мето</w:t>
            </w:r>
            <w:r w:rsidRPr="008472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темы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 результативности</w:t>
            </w:r>
            <w:r w:rsidRPr="008472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предметам 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 предметных олимпиад </w:t>
            </w:r>
          </w:p>
          <w:p w:rsidR="008472B6" w:rsidRPr="008472B6" w:rsidRDefault="00946ECF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ИКР и ВПР в</w:t>
            </w:r>
            <w:r w:rsidR="008472B6"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учебных программ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по предметам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реализации внеурочной деятельности</w:t>
            </w:r>
          </w:p>
          <w:p w:rsidR="008472B6" w:rsidRPr="008472B6" w:rsidRDefault="008472B6" w:rsidP="008472B6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методической темы</w:t>
            </w:r>
          </w:p>
          <w:p w:rsidR="00AA5AE9" w:rsidRPr="008472B6" w:rsidRDefault="008472B6" w:rsidP="008472B6">
            <w:pPr>
              <w:pStyle w:val="a3"/>
              <w:numPr>
                <w:ilvl w:val="0"/>
                <w:numId w:val="10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8472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планирование работы на новый учебный </w:t>
            </w:r>
            <w:r w:rsidRPr="0084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6" w:type="dxa"/>
          </w:tcPr>
          <w:p w:rsidR="00AA5AE9" w:rsidRPr="00516355" w:rsidRDefault="008472B6" w:rsidP="0051635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</w:tr>
    </w:tbl>
    <w:p w:rsidR="00516355" w:rsidRPr="00516355" w:rsidRDefault="00516355" w:rsidP="0051635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</w:p>
    <w:p w:rsidR="00516355" w:rsidRPr="00062B6B" w:rsidRDefault="00516355" w:rsidP="00F23A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8C59A1" w:rsidRDefault="008C59A1"/>
    <w:sectPr w:rsidR="008C59A1" w:rsidSect="004433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DEC"/>
    <w:multiLevelType w:val="hybridMultilevel"/>
    <w:tmpl w:val="057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A83"/>
    <w:multiLevelType w:val="hybridMultilevel"/>
    <w:tmpl w:val="003EA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84C84"/>
    <w:multiLevelType w:val="hybridMultilevel"/>
    <w:tmpl w:val="51AA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718C"/>
    <w:multiLevelType w:val="hybridMultilevel"/>
    <w:tmpl w:val="B03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56B58"/>
    <w:multiLevelType w:val="hybridMultilevel"/>
    <w:tmpl w:val="DD82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58B4"/>
    <w:multiLevelType w:val="hybridMultilevel"/>
    <w:tmpl w:val="677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63A6"/>
    <w:multiLevelType w:val="hybridMultilevel"/>
    <w:tmpl w:val="78A8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06A"/>
    <w:multiLevelType w:val="hybridMultilevel"/>
    <w:tmpl w:val="8012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473B2"/>
    <w:multiLevelType w:val="hybridMultilevel"/>
    <w:tmpl w:val="81F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C7F9C"/>
    <w:multiLevelType w:val="hybridMultilevel"/>
    <w:tmpl w:val="5FDA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662"/>
    <w:rsid w:val="000B1177"/>
    <w:rsid w:val="000B2CCB"/>
    <w:rsid w:val="001734EF"/>
    <w:rsid w:val="001A4459"/>
    <w:rsid w:val="001B7B40"/>
    <w:rsid w:val="001C5CF0"/>
    <w:rsid w:val="002E179C"/>
    <w:rsid w:val="0044330F"/>
    <w:rsid w:val="004A5662"/>
    <w:rsid w:val="00516355"/>
    <w:rsid w:val="00527D21"/>
    <w:rsid w:val="005A6473"/>
    <w:rsid w:val="005C5218"/>
    <w:rsid w:val="00633CC8"/>
    <w:rsid w:val="007C0E55"/>
    <w:rsid w:val="007E61FB"/>
    <w:rsid w:val="008362C4"/>
    <w:rsid w:val="008472B6"/>
    <w:rsid w:val="008C59A1"/>
    <w:rsid w:val="00946ECF"/>
    <w:rsid w:val="0095395B"/>
    <w:rsid w:val="00A17CFB"/>
    <w:rsid w:val="00A3408D"/>
    <w:rsid w:val="00AA5AE9"/>
    <w:rsid w:val="00C80EA1"/>
    <w:rsid w:val="00EC142F"/>
    <w:rsid w:val="00F23A55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62"/>
    <w:pPr>
      <w:ind w:left="720"/>
      <w:contextualSpacing/>
    </w:pPr>
  </w:style>
  <w:style w:type="table" w:styleId="a4">
    <w:name w:val="Table Grid"/>
    <w:basedOn w:val="a1"/>
    <w:uiPriority w:val="59"/>
    <w:rsid w:val="00F2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27D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62"/>
    <w:pPr>
      <w:ind w:left="720"/>
      <w:contextualSpacing/>
    </w:pPr>
  </w:style>
  <w:style w:type="table" w:styleId="a4">
    <w:name w:val="Table Grid"/>
    <w:basedOn w:val="a1"/>
    <w:uiPriority w:val="59"/>
    <w:rsid w:val="00F2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27D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Карюкина</cp:lastModifiedBy>
  <cp:revision>2</cp:revision>
  <cp:lastPrinted>2015-09-05T15:03:00Z</cp:lastPrinted>
  <dcterms:created xsi:type="dcterms:W3CDTF">2016-07-11T05:42:00Z</dcterms:created>
  <dcterms:modified xsi:type="dcterms:W3CDTF">2016-07-11T05:42:00Z</dcterms:modified>
</cp:coreProperties>
</file>